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5FF1" w14:textId="77777777" w:rsidR="00C91ADD" w:rsidRDefault="00C91ADD" w:rsidP="00C14EC8">
      <w:pPr>
        <w:pStyle w:val="Title"/>
      </w:pPr>
    </w:p>
    <w:p w14:paraId="31617333" w14:textId="77777777" w:rsidR="00C91ADD" w:rsidRDefault="00C91ADD" w:rsidP="00C14EC8">
      <w:pPr>
        <w:pStyle w:val="Title"/>
      </w:pPr>
      <w:r>
        <w:t>2-Day Aroma Workshop</w:t>
      </w:r>
    </w:p>
    <w:p w14:paraId="028D2C6B" w14:textId="1D435D7B" w:rsidR="00F45F59" w:rsidRDefault="00C91ADD" w:rsidP="00C14EC8">
      <w:pPr>
        <w:pStyle w:val="Title"/>
      </w:pPr>
      <w:r>
        <w:t>6</w:t>
      </w:r>
      <w:r w:rsidRPr="00C91ADD">
        <w:rPr>
          <w:vertAlign w:val="superscript"/>
        </w:rPr>
        <w:t>th</w:t>
      </w:r>
      <w:r>
        <w:t xml:space="preserve"> – 7</w:t>
      </w:r>
      <w:r w:rsidRPr="00C91ADD">
        <w:rPr>
          <w:vertAlign w:val="superscript"/>
        </w:rPr>
        <w:t>th</w:t>
      </w:r>
      <w:r w:rsidR="00F62743">
        <w:t xml:space="preserve"> March 2018</w:t>
      </w:r>
      <w:r w:rsidR="00304E77" w:rsidRPr="00304E77">
        <w:t xml:space="preserve"> </w:t>
      </w:r>
    </w:p>
    <w:p w14:paraId="7CEDC3E2" w14:textId="74AFFEEE" w:rsidR="00343837" w:rsidRDefault="00343837" w:rsidP="00BC5A75">
      <w:pPr>
        <w:pStyle w:val="Heading1"/>
        <w:tabs>
          <w:tab w:val="left" w:pos="3160"/>
        </w:tabs>
      </w:pPr>
      <w:r>
        <w:t>Location</w:t>
      </w:r>
      <w:r w:rsidR="00BC5A75">
        <w:tab/>
      </w:r>
    </w:p>
    <w:p w14:paraId="4880AC17" w14:textId="77777777" w:rsidR="00343837" w:rsidRDefault="00C91ADD" w:rsidP="00343837">
      <w:pPr>
        <w:pStyle w:val="NoSpacing"/>
      </w:pPr>
      <w:r>
        <w:t>The Hotel Felix</w:t>
      </w:r>
    </w:p>
    <w:p w14:paraId="0B56C9FF" w14:textId="77777777" w:rsidR="00C91ADD" w:rsidRDefault="00C91ADD" w:rsidP="00343837">
      <w:pPr>
        <w:pStyle w:val="NoSpacing"/>
      </w:pPr>
      <w:r>
        <w:t>Whitehouse Lane, Huntingdon Road, Girton, Cambridge, CB3 0LX</w:t>
      </w:r>
    </w:p>
    <w:p w14:paraId="1B8FF4BC" w14:textId="77777777" w:rsidR="00D10B16" w:rsidRDefault="00F45F59" w:rsidP="00D10B16">
      <w:pPr>
        <w:pStyle w:val="Heading1"/>
        <w:rPr>
          <w:sz w:val="40"/>
          <w:szCs w:val="40"/>
        </w:rPr>
      </w:pPr>
      <w:r w:rsidRPr="00974FC7">
        <w:rPr>
          <w:sz w:val="40"/>
          <w:szCs w:val="40"/>
        </w:rPr>
        <w:t>Agenda</w:t>
      </w:r>
    </w:p>
    <w:p w14:paraId="7CAC9381" w14:textId="77777777" w:rsidR="001B2CC8" w:rsidRPr="001B2CC8" w:rsidRDefault="001B2CC8" w:rsidP="001B2CC8"/>
    <w:p w14:paraId="03A3B972" w14:textId="77777777" w:rsidR="00974FC7" w:rsidRPr="001B2CC8" w:rsidRDefault="00C91ADD" w:rsidP="00974FC7">
      <w:pPr>
        <w:pStyle w:val="Heading2"/>
        <w:rPr>
          <w:sz w:val="32"/>
          <w:szCs w:val="32"/>
        </w:rPr>
      </w:pPr>
      <w:r w:rsidRPr="001B2CC8">
        <w:rPr>
          <w:sz w:val="32"/>
          <w:szCs w:val="32"/>
        </w:rPr>
        <w:t>Day 1:</w:t>
      </w:r>
    </w:p>
    <w:p w14:paraId="3B0E0E60" w14:textId="77777777" w:rsidR="00F45F59" w:rsidRDefault="00C91ADD">
      <w:r>
        <w:br/>
      </w:r>
      <w:r w:rsidR="004D48DC">
        <w:t>0</w:t>
      </w:r>
      <w:r w:rsidR="00304E77">
        <w:t>9</w:t>
      </w:r>
      <w:r w:rsidR="00B0130F">
        <w:t>:3</w:t>
      </w:r>
      <w:r w:rsidR="001B6926">
        <w:t>0</w:t>
      </w:r>
      <w:r w:rsidR="00B4724C">
        <w:t xml:space="preserve"> </w:t>
      </w:r>
      <w:r w:rsidR="00B4724C">
        <w:tab/>
      </w:r>
      <w:r w:rsidR="00B4724C">
        <w:tab/>
      </w:r>
      <w:r>
        <w:t xml:space="preserve">Registration </w:t>
      </w:r>
      <w:r w:rsidRPr="00C91ADD">
        <w:t xml:space="preserve">and </w:t>
      </w:r>
      <w:r w:rsidR="00F45F59" w:rsidRPr="00C91ADD">
        <w:t>Coffee</w:t>
      </w:r>
    </w:p>
    <w:p w14:paraId="254A490D" w14:textId="77777777" w:rsidR="00F45F59" w:rsidRPr="00C91ADD" w:rsidRDefault="00B0130F" w:rsidP="00B4724C">
      <w:pPr>
        <w:ind w:left="1440" w:hanging="1440"/>
      </w:pPr>
      <w:r>
        <w:t>1</w:t>
      </w:r>
      <w:r w:rsidR="00304E77">
        <w:t>0</w:t>
      </w:r>
      <w:r>
        <w:t>:0</w:t>
      </w:r>
      <w:r w:rsidR="00B4724C">
        <w:t>0</w:t>
      </w:r>
      <w:r w:rsidR="00B4724C">
        <w:tab/>
      </w:r>
      <w:r w:rsidR="00D11E66" w:rsidRPr="00C91ADD">
        <w:t xml:space="preserve">Welcome and Introduction </w:t>
      </w:r>
    </w:p>
    <w:p w14:paraId="2DE138D6" w14:textId="11CA0C1C" w:rsidR="00F45F59" w:rsidRPr="00C91ADD" w:rsidRDefault="00D11E66" w:rsidP="00B4724C">
      <w:pPr>
        <w:pStyle w:val="NoSpacing"/>
        <w:ind w:left="1440" w:hanging="1440"/>
      </w:pPr>
      <w:r w:rsidRPr="00C91ADD">
        <w:t>10:15</w:t>
      </w:r>
      <w:r w:rsidR="00B4724C">
        <w:tab/>
      </w:r>
      <w:r w:rsidR="008B4B87">
        <w:t>Where Reality Meets Chromatography in the Flavour &amp; Fragrance Industry – Guest Speaker – Neil Owen, IFRA-AWG Chairman</w:t>
      </w:r>
    </w:p>
    <w:p w14:paraId="344E3DAA" w14:textId="77777777" w:rsidR="00D11E66" w:rsidRPr="00C91ADD" w:rsidRDefault="00D11E66" w:rsidP="00B4724C">
      <w:pPr>
        <w:pStyle w:val="NoSpacing"/>
        <w:ind w:left="1440" w:hanging="1440"/>
      </w:pPr>
    </w:p>
    <w:p w14:paraId="38A06705" w14:textId="77777777" w:rsidR="00D11E66" w:rsidRPr="00C91ADD" w:rsidRDefault="002D4FC4" w:rsidP="00B4724C">
      <w:pPr>
        <w:pStyle w:val="NoSpacing"/>
        <w:ind w:left="1440" w:hanging="1440"/>
      </w:pPr>
      <w:r>
        <w:t>10:</w:t>
      </w:r>
      <w:r w:rsidR="00C91ADD">
        <w:t>45</w:t>
      </w:r>
      <w:r w:rsidR="00C91ADD">
        <w:tab/>
        <w:t>Tea/Coffee</w:t>
      </w:r>
    </w:p>
    <w:p w14:paraId="7C9CF07F" w14:textId="77777777" w:rsidR="00B06B54" w:rsidRDefault="00B06B54" w:rsidP="00B4724C">
      <w:pPr>
        <w:pStyle w:val="NoSpacing"/>
        <w:ind w:left="1440" w:hanging="1440"/>
      </w:pPr>
    </w:p>
    <w:p w14:paraId="2BC3357E" w14:textId="77777777" w:rsidR="00F45F59" w:rsidRPr="00C91ADD" w:rsidRDefault="002D4FC4" w:rsidP="00B4724C">
      <w:pPr>
        <w:pStyle w:val="NoSpacing"/>
        <w:ind w:left="1440" w:hanging="1440"/>
      </w:pPr>
      <w:r>
        <w:t>11:</w:t>
      </w:r>
      <w:r w:rsidR="00B06B54">
        <w:t>15</w:t>
      </w:r>
      <w:r w:rsidR="00B06B54">
        <w:tab/>
        <w:t xml:space="preserve">Sample preparation – an overview of options </w:t>
      </w:r>
      <w:r w:rsidR="00B4724C">
        <w:t>for aroma analysis</w:t>
      </w:r>
    </w:p>
    <w:p w14:paraId="7AE7F843" w14:textId="77777777" w:rsidR="00F45F59" w:rsidRPr="00C91ADD" w:rsidRDefault="00F45F59" w:rsidP="00B4724C">
      <w:pPr>
        <w:pStyle w:val="NoSpacing"/>
        <w:ind w:left="1440" w:hanging="1440"/>
      </w:pPr>
    </w:p>
    <w:p w14:paraId="302C2C36" w14:textId="77777777" w:rsidR="0057065C" w:rsidRPr="00C91ADD" w:rsidRDefault="002D4FC4" w:rsidP="00B4724C">
      <w:pPr>
        <w:pStyle w:val="NoSpacing"/>
        <w:ind w:left="1440" w:hanging="1440"/>
        <w:rPr>
          <w:bCs/>
        </w:rPr>
      </w:pPr>
      <w:r>
        <w:t>11:</w:t>
      </w:r>
      <w:r w:rsidR="00B4724C">
        <w:t>45</w:t>
      </w:r>
      <w:r w:rsidR="00F45F59" w:rsidRPr="00C91ADD">
        <w:tab/>
      </w:r>
      <w:r w:rsidR="00B4724C">
        <w:t>Method development – understanding the fundamentals of sample preparation</w:t>
      </w:r>
    </w:p>
    <w:p w14:paraId="29A8CF7D" w14:textId="77777777" w:rsidR="00D93BEE" w:rsidRPr="00C91ADD" w:rsidRDefault="00D93BEE" w:rsidP="00B4724C">
      <w:pPr>
        <w:pStyle w:val="NoSpacing"/>
        <w:ind w:left="1440" w:hanging="1440"/>
        <w:rPr>
          <w:i/>
        </w:rPr>
      </w:pPr>
    </w:p>
    <w:p w14:paraId="4C2CA6E8" w14:textId="77777777" w:rsidR="00B0130F" w:rsidRDefault="002D4FC4" w:rsidP="00B4724C">
      <w:pPr>
        <w:pStyle w:val="NoSpacing"/>
        <w:ind w:left="1440" w:hanging="1440"/>
      </w:pPr>
      <w:r>
        <w:t>12:</w:t>
      </w:r>
      <w:r w:rsidR="00E16085" w:rsidRPr="00C91ADD">
        <w:t>30</w:t>
      </w:r>
      <w:r w:rsidR="001B6926" w:rsidRPr="00C91ADD">
        <w:tab/>
      </w:r>
      <w:r>
        <w:t>Lunch</w:t>
      </w:r>
    </w:p>
    <w:p w14:paraId="680BEA78" w14:textId="77777777" w:rsidR="002D4FC4" w:rsidRPr="00C91ADD" w:rsidRDefault="002D4FC4" w:rsidP="00B4724C">
      <w:pPr>
        <w:pStyle w:val="NoSpacing"/>
        <w:ind w:left="1440" w:hanging="1440"/>
      </w:pPr>
    </w:p>
    <w:p w14:paraId="2C2EF5C8" w14:textId="77777777" w:rsidR="009252F2" w:rsidRDefault="002D4FC4" w:rsidP="00B4724C">
      <w:pPr>
        <w:pStyle w:val="NoSpacing"/>
        <w:ind w:left="1440" w:hanging="1440"/>
      </w:pPr>
      <w:r>
        <w:t>13:30</w:t>
      </w:r>
      <w:r>
        <w:tab/>
        <w:t>Practical (virtual) demo – Dynamic Headspace</w:t>
      </w:r>
    </w:p>
    <w:p w14:paraId="2097BA9F" w14:textId="77777777" w:rsidR="002D4FC4" w:rsidRDefault="002D4FC4" w:rsidP="00B4724C">
      <w:pPr>
        <w:pStyle w:val="NoSpacing"/>
        <w:ind w:left="1440" w:hanging="1440"/>
      </w:pPr>
    </w:p>
    <w:p w14:paraId="77DF2BBE" w14:textId="77777777" w:rsidR="002D4FC4" w:rsidRDefault="002D4FC4" w:rsidP="00B4724C">
      <w:pPr>
        <w:pStyle w:val="NoSpacing"/>
        <w:ind w:left="1440" w:hanging="1440"/>
      </w:pPr>
      <w:r>
        <w:t>14:00</w:t>
      </w:r>
      <w:r>
        <w:tab/>
        <w:t>Targeted vs untargeted analysis – the best approaches, instrumentation and data analysis tools to use</w:t>
      </w:r>
    </w:p>
    <w:p w14:paraId="479E0AE3" w14:textId="77777777" w:rsidR="002D4FC4" w:rsidRDefault="002D4FC4" w:rsidP="00B4724C">
      <w:pPr>
        <w:pStyle w:val="NoSpacing"/>
        <w:ind w:left="1440" w:hanging="1440"/>
      </w:pPr>
    </w:p>
    <w:p w14:paraId="151491D7" w14:textId="77777777" w:rsidR="002D4FC4" w:rsidRDefault="002D4FC4" w:rsidP="00B4724C">
      <w:pPr>
        <w:pStyle w:val="NoSpacing"/>
        <w:ind w:left="1440" w:hanging="1440"/>
      </w:pPr>
      <w:r>
        <w:t>14:45</w:t>
      </w:r>
      <w:r>
        <w:tab/>
        <w:t>Sensory aspects and considerations</w:t>
      </w:r>
    </w:p>
    <w:p w14:paraId="512BA3BF" w14:textId="77777777" w:rsidR="002D4FC4" w:rsidRDefault="002D4FC4" w:rsidP="00B4724C">
      <w:pPr>
        <w:pStyle w:val="NoSpacing"/>
        <w:ind w:left="1440" w:hanging="1440"/>
      </w:pPr>
    </w:p>
    <w:p w14:paraId="1235AA89" w14:textId="77777777" w:rsidR="002D4FC4" w:rsidRDefault="002D4FC4" w:rsidP="00B4724C">
      <w:pPr>
        <w:pStyle w:val="NoSpacing"/>
        <w:ind w:left="1440" w:hanging="1440"/>
      </w:pPr>
      <w:r>
        <w:t>15:15</w:t>
      </w:r>
      <w:r>
        <w:tab/>
        <w:t xml:space="preserve">Visit to Anatune – lab tour </w:t>
      </w:r>
    </w:p>
    <w:p w14:paraId="2FDBFC92" w14:textId="77777777" w:rsidR="001B2CC8" w:rsidRDefault="001B2CC8" w:rsidP="00B4724C">
      <w:pPr>
        <w:pStyle w:val="NoSpacing"/>
        <w:ind w:left="1440" w:hanging="1440"/>
      </w:pPr>
    </w:p>
    <w:p w14:paraId="25754CB9" w14:textId="77777777" w:rsidR="00D10B16" w:rsidRDefault="00D10B16" w:rsidP="00B4724C">
      <w:pPr>
        <w:pStyle w:val="NoSpacing"/>
        <w:ind w:left="1440" w:hanging="1440"/>
      </w:pPr>
    </w:p>
    <w:p w14:paraId="200D2D53" w14:textId="77777777" w:rsidR="00C14EC8" w:rsidRDefault="00C14EC8" w:rsidP="00196831">
      <w:pPr>
        <w:jc w:val="center"/>
      </w:pPr>
    </w:p>
    <w:p w14:paraId="34909402" w14:textId="77777777" w:rsidR="001B2CC8" w:rsidRDefault="001B2CC8" w:rsidP="00196831">
      <w:pPr>
        <w:jc w:val="center"/>
      </w:pPr>
    </w:p>
    <w:p w14:paraId="298AD5D0" w14:textId="77777777" w:rsidR="001B2CC8" w:rsidRDefault="001B2CC8" w:rsidP="00196831">
      <w:pPr>
        <w:jc w:val="center"/>
      </w:pPr>
    </w:p>
    <w:p w14:paraId="4E39522C" w14:textId="77777777" w:rsidR="001B2CC8" w:rsidRDefault="001B2CC8" w:rsidP="00196831">
      <w:pPr>
        <w:jc w:val="center"/>
      </w:pPr>
    </w:p>
    <w:p w14:paraId="08123203" w14:textId="77777777" w:rsidR="001B2CC8" w:rsidRDefault="001B2CC8" w:rsidP="001B2CC8">
      <w:pPr>
        <w:pStyle w:val="Title"/>
      </w:pPr>
    </w:p>
    <w:p w14:paraId="3D155044" w14:textId="77777777" w:rsidR="001B2CC8" w:rsidRDefault="001B2CC8" w:rsidP="001B2CC8">
      <w:pPr>
        <w:pStyle w:val="Title"/>
      </w:pPr>
      <w:r>
        <w:t>2-Day Aroma Workshop</w:t>
      </w:r>
      <w:bookmarkStart w:id="0" w:name="_GoBack"/>
      <w:bookmarkEnd w:id="0"/>
    </w:p>
    <w:p w14:paraId="75B51CDD" w14:textId="5E6AE1F6" w:rsidR="001B2CC8" w:rsidRDefault="001B2CC8" w:rsidP="001B2CC8">
      <w:pPr>
        <w:pStyle w:val="Title"/>
      </w:pPr>
      <w:r>
        <w:t>6</w:t>
      </w:r>
      <w:r w:rsidRPr="00C91ADD">
        <w:rPr>
          <w:vertAlign w:val="superscript"/>
        </w:rPr>
        <w:t>th</w:t>
      </w:r>
      <w:r>
        <w:t xml:space="preserve"> – 7</w:t>
      </w:r>
      <w:r w:rsidRPr="00C91ADD">
        <w:rPr>
          <w:vertAlign w:val="superscript"/>
        </w:rPr>
        <w:t>th</w:t>
      </w:r>
      <w:r w:rsidR="00F62743">
        <w:t xml:space="preserve"> March 2018</w:t>
      </w:r>
    </w:p>
    <w:p w14:paraId="40213429" w14:textId="77777777" w:rsidR="001B2CC8" w:rsidRDefault="001B2CC8" w:rsidP="001B2CC8">
      <w:pPr>
        <w:pStyle w:val="Heading1"/>
      </w:pPr>
      <w:r>
        <w:t>Location</w:t>
      </w:r>
    </w:p>
    <w:p w14:paraId="54DAD5B2" w14:textId="77777777" w:rsidR="001B2CC8" w:rsidRDefault="001B2CC8" w:rsidP="001B2CC8">
      <w:pPr>
        <w:pStyle w:val="NoSpacing"/>
      </w:pPr>
      <w:r>
        <w:t>The Hotel Felix</w:t>
      </w:r>
    </w:p>
    <w:p w14:paraId="6A44EE78" w14:textId="77777777" w:rsidR="001B2CC8" w:rsidRDefault="001B2CC8" w:rsidP="001B2CC8">
      <w:pPr>
        <w:pStyle w:val="NoSpacing"/>
      </w:pPr>
      <w:r>
        <w:t>Whitehouse Lane, Huntingdon Road, Girton, Cambridge, CB3 0LX</w:t>
      </w:r>
    </w:p>
    <w:p w14:paraId="717D6581" w14:textId="77777777" w:rsidR="001B2CC8" w:rsidRDefault="001B2CC8" w:rsidP="001B2CC8">
      <w:pPr>
        <w:pStyle w:val="Heading1"/>
        <w:rPr>
          <w:sz w:val="40"/>
          <w:szCs w:val="40"/>
        </w:rPr>
      </w:pPr>
      <w:r w:rsidRPr="00974FC7">
        <w:rPr>
          <w:sz w:val="40"/>
          <w:szCs w:val="40"/>
        </w:rPr>
        <w:t>Agenda</w:t>
      </w:r>
    </w:p>
    <w:p w14:paraId="72AC05FD" w14:textId="77777777" w:rsidR="001B2CC8" w:rsidRPr="001B2CC8" w:rsidRDefault="001B2CC8" w:rsidP="001B2CC8"/>
    <w:p w14:paraId="4C6EAC20" w14:textId="2099E9F5" w:rsidR="001B2CC8" w:rsidRDefault="001B2CC8" w:rsidP="001B2CC8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Day 2</w:t>
      </w:r>
      <w:r w:rsidRPr="001B2CC8">
        <w:rPr>
          <w:sz w:val="32"/>
          <w:szCs w:val="32"/>
        </w:rPr>
        <w:t>:</w:t>
      </w:r>
      <w:r w:rsidR="00AE3C33">
        <w:rPr>
          <w:sz w:val="32"/>
          <w:szCs w:val="32"/>
        </w:rPr>
        <w:br/>
      </w:r>
    </w:p>
    <w:p w14:paraId="4CCE3326" w14:textId="4BB11BC4" w:rsidR="00DA7921" w:rsidRDefault="00DA7921" w:rsidP="00AE3C33">
      <w:pPr>
        <w:ind w:left="1440" w:hanging="1440"/>
      </w:pPr>
      <w:r>
        <w:t xml:space="preserve">10:00 </w:t>
      </w:r>
      <w:r>
        <w:tab/>
        <w:t>Real time aroma analysis – Selected Ion Flow Tube Mass Spectrometry (SIFT-MS) – theory and developments in sample introduction</w:t>
      </w:r>
    </w:p>
    <w:p w14:paraId="1D8D0562" w14:textId="45ECCB81" w:rsidR="00DA7921" w:rsidRPr="00C91ADD" w:rsidRDefault="00DA7921" w:rsidP="00DA7921">
      <w:pPr>
        <w:ind w:left="1440" w:hanging="1440"/>
      </w:pPr>
      <w:r>
        <w:t>1</w:t>
      </w:r>
      <w:r w:rsidR="00AE3C33">
        <w:t>1</w:t>
      </w:r>
      <w:r>
        <w:t>:00</w:t>
      </w:r>
      <w:r>
        <w:tab/>
      </w:r>
      <w:r w:rsidR="00AE3C33">
        <w:t xml:space="preserve">Practical (virtual) SIFT-MS demo – participants can submit samples prior to the workshop to be analysed in real time on the day </w:t>
      </w:r>
      <w:hyperlink r:id="rId7" w:history="1">
        <w:r w:rsidR="00AE3C33" w:rsidRPr="00964E87">
          <w:rPr>
            <w:rStyle w:val="Hyperlink"/>
            <w:b/>
            <w:i/>
          </w:rPr>
          <w:t>(if you are attending and would like a sample testing, please ask us and we may use your sample for the demo – first-come, first-served if there is a rus</w:t>
        </w:r>
        <w:r w:rsidR="00964E87" w:rsidRPr="00964E87">
          <w:rPr>
            <w:rStyle w:val="Hyperlink"/>
            <w:b/>
            <w:i/>
          </w:rPr>
          <w:t>h)</w:t>
        </w:r>
      </w:hyperlink>
      <w:r w:rsidRPr="00C91ADD">
        <w:t xml:space="preserve"> </w:t>
      </w:r>
    </w:p>
    <w:p w14:paraId="46144C81" w14:textId="17AB7CF6" w:rsidR="00DA7921" w:rsidRPr="00C91ADD" w:rsidRDefault="008C60C4" w:rsidP="00DA7921">
      <w:pPr>
        <w:pStyle w:val="NoSpacing"/>
        <w:ind w:left="1440" w:hanging="1440"/>
      </w:pPr>
      <w:r>
        <w:t>12:00</w:t>
      </w:r>
      <w:r w:rsidR="00DA7921">
        <w:tab/>
      </w:r>
      <w:r>
        <w:t>Lunch</w:t>
      </w:r>
    </w:p>
    <w:p w14:paraId="13C7CAC8" w14:textId="77777777" w:rsidR="00DA7921" w:rsidRPr="00C91ADD" w:rsidRDefault="00DA7921" w:rsidP="00DA7921">
      <w:pPr>
        <w:pStyle w:val="NoSpacing"/>
        <w:ind w:left="1440" w:hanging="1440"/>
      </w:pPr>
    </w:p>
    <w:p w14:paraId="72BB0CEE" w14:textId="38E1EA02" w:rsidR="00DA7921" w:rsidRDefault="008C60C4" w:rsidP="008C60C4">
      <w:pPr>
        <w:pStyle w:val="NoSpacing"/>
        <w:ind w:left="1440" w:hanging="1440"/>
      </w:pPr>
      <w:r>
        <w:t>13</w:t>
      </w:r>
      <w:r w:rsidR="00DA7921">
        <w:t>:</w:t>
      </w:r>
      <w:r>
        <w:t>00</w:t>
      </w:r>
      <w:r w:rsidR="00DA7921">
        <w:tab/>
      </w:r>
      <w:r>
        <w:t>Ask Anatune – challenges and problems – sample prep and data analysis</w:t>
      </w:r>
    </w:p>
    <w:p w14:paraId="4DDB1E60" w14:textId="50EE4599" w:rsidR="008C60C4" w:rsidRPr="008C60C4" w:rsidRDefault="008C60C4" w:rsidP="008C60C4">
      <w:pPr>
        <w:pStyle w:val="NoSpacing"/>
        <w:ind w:left="1440" w:hanging="1440"/>
        <w:rPr>
          <w:b/>
          <w:i/>
        </w:rPr>
      </w:pPr>
      <w:r>
        <w:tab/>
      </w:r>
      <w:hyperlink r:id="rId8" w:history="1">
        <w:r w:rsidRPr="00964E87">
          <w:rPr>
            <w:rStyle w:val="Hyperlink"/>
          </w:rPr>
          <w:t>(</w:t>
        </w:r>
        <w:r w:rsidRPr="00964E87">
          <w:rPr>
            <w:rStyle w:val="Hyperlink"/>
            <w:b/>
            <w:i/>
          </w:rPr>
          <w:t>Have you any questions around sample preparation or Masshunter software data analysis? Use this opportunity to ask our lab specialists – submit a question in advance to guarantee an answer on the day – the most common questions will be prioritised)</w:t>
        </w:r>
      </w:hyperlink>
    </w:p>
    <w:p w14:paraId="0CEC0219" w14:textId="77777777" w:rsidR="00DA7921" w:rsidRDefault="00DA7921" w:rsidP="00DA7921">
      <w:pPr>
        <w:pStyle w:val="NoSpacing"/>
        <w:ind w:left="1440" w:hanging="1440"/>
      </w:pPr>
    </w:p>
    <w:p w14:paraId="55192178" w14:textId="0258A9F8" w:rsidR="00DA7921" w:rsidRDefault="008C60C4" w:rsidP="00DA7921">
      <w:pPr>
        <w:pStyle w:val="NoSpacing"/>
        <w:ind w:left="1440" w:hanging="1440"/>
      </w:pPr>
      <w:r>
        <w:t>15</w:t>
      </w:r>
      <w:r w:rsidR="00DA7921">
        <w:t>:15</w:t>
      </w:r>
      <w:r w:rsidR="00DA7921">
        <w:tab/>
      </w:r>
      <w:r>
        <w:t>Coffee and finish</w:t>
      </w:r>
    </w:p>
    <w:p w14:paraId="47FB857D" w14:textId="77777777" w:rsidR="008C60C4" w:rsidRDefault="008C60C4" w:rsidP="00DA7921">
      <w:pPr>
        <w:pStyle w:val="NoSpacing"/>
        <w:ind w:left="1440" w:hanging="1440"/>
      </w:pPr>
    </w:p>
    <w:p w14:paraId="13D613E5" w14:textId="0F3F49D1" w:rsidR="008C60C4" w:rsidRPr="008C60C4" w:rsidRDefault="008C60C4" w:rsidP="00DA7921">
      <w:pPr>
        <w:pStyle w:val="NoSpacing"/>
        <w:ind w:left="1440" w:hanging="1440"/>
        <w:rPr>
          <w:i/>
          <w:sz w:val="20"/>
          <w:szCs w:val="20"/>
        </w:rPr>
      </w:pPr>
    </w:p>
    <w:sectPr w:rsidR="008C60C4" w:rsidRPr="008C60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CE8A4" w14:textId="77777777" w:rsidR="001708CF" w:rsidRDefault="001708CF" w:rsidP="00360584">
      <w:pPr>
        <w:spacing w:after="0" w:line="240" w:lineRule="auto"/>
      </w:pPr>
      <w:r>
        <w:separator/>
      </w:r>
    </w:p>
  </w:endnote>
  <w:endnote w:type="continuationSeparator" w:id="0">
    <w:p w14:paraId="50E6B162" w14:textId="77777777" w:rsidR="001708CF" w:rsidRDefault="001708CF" w:rsidP="0036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87AA" w14:textId="77777777" w:rsidR="001708CF" w:rsidRDefault="001708CF" w:rsidP="00360584">
      <w:pPr>
        <w:spacing w:after="0" w:line="240" w:lineRule="auto"/>
      </w:pPr>
      <w:r>
        <w:separator/>
      </w:r>
    </w:p>
  </w:footnote>
  <w:footnote w:type="continuationSeparator" w:id="0">
    <w:p w14:paraId="1520DACC" w14:textId="77777777" w:rsidR="001708CF" w:rsidRDefault="001708CF" w:rsidP="0036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6B93" w14:textId="2B8ABD09" w:rsidR="00E018E8" w:rsidRDefault="00BC5A75">
    <w:pPr>
      <w:pStyle w:val="Header"/>
    </w:pPr>
    <w:r>
      <w:rPr>
        <w:noProof/>
        <w:lang w:eastAsia="en-GB"/>
      </w:rPr>
      <w:drawing>
        <wp:inline distT="0" distB="0" distL="0" distR="0" wp14:anchorId="1F725A60" wp14:editId="3CF9A1D5">
          <wp:extent cx="1994535" cy="685621"/>
          <wp:effectExtent l="0" t="0" r="0" b="635"/>
          <wp:docPr id="1" name="Picture 1" descr="Anatune%20logo%20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tune%20logo%20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513" cy="7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AD72B" w14:textId="77777777" w:rsidR="00360584" w:rsidRDefault="00360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F94"/>
    <w:multiLevelType w:val="hybridMultilevel"/>
    <w:tmpl w:val="95E4CC1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E716C65"/>
    <w:multiLevelType w:val="hybridMultilevel"/>
    <w:tmpl w:val="DAC0A0F0"/>
    <w:lvl w:ilvl="0" w:tplc="7E749104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22F44AB"/>
    <w:multiLevelType w:val="hybridMultilevel"/>
    <w:tmpl w:val="3DD0BCD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83409E4"/>
    <w:multiLevelType w:val="hybridMultilevel"/>
    <w:tmpl w:val="3636FE86"/>
    <w:lvl w:ilvl="0" w:tplc="F7F875F2">
      <w:numFmt w:val="bullet"/>
      <w:lvlText w:val="–"/>
      <w:lvlJc w:val="left"/>
      <w:pPr>
        <w:ind w:left="25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6C7F12FE"/>
    <w:multiLevelType w:val="hybridMultilevel"/>
    <w:tmpl w:val="99446D2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59"/>
    <w:rsid w:val="000A12CC"/>
    <w:rsid w:val="000B1302"/>
    <w:rsid w:val="000F2320"/>
    <w:rsid w:val="001708CF"/>
    <w:rsid w:val="00196831"/>
    <w:rsid w:val="001B2CC8"/>
    <w:rsid w:val="001B6926"/>
    <w:rsid w:val="0022488A"/>
    <w:rsid w:val="00260C30"/>
    <w:rsid w:val="00290347"/>
    <w:rsid w:val="002D4FC4"/>
    <w:rsid w:val="002E1D5E"/>
    <w:rsid w:val="002E56B9"/>
    <w:rsid w:val="00304E77"/>
    <w:rsid w:val="00343837"/>
    <w:rsid w:val="00360584"/>
    <w:rsid w:val="00394D79"/>
    <w:rsid w:val="004D48DC"/>
    <w:rsid w:val="00517D44"/>
    <w:rsid w:val="0053698B"/>
    <w:rsid w:val="00567966"/>
    <w:rsid w:val="0057065C"/>
    <w:rsid w:val="005739A3"/>
    <w:rsid w:val="005B6127"/>
    <w:rsid w:val="00605A89"/>
    <w:rsid w:val="006244F4"/>
    <w:rsid w:val="00636407"/>
    <w:rsid w:val="006A43F3"/>
    <w:rsid w:val="006E3F8B"/>
    <w:rsid w:val="00701968"/>
    <w:rsid w:val="00727DC6"/>
    <w:rsid w:val="0080596A"/>
    <w:rsid w:val="008B0146"/>
    <w:rsid w:val="008B4B87"/>
    <w:rsid w:val="008C60C4"/>
    <w:rsid w:val="009252F2"/>
    <w:rsid w:val="0094154C"/>
    <w:rsid w:val="00964E87"/>
    <w:rsid w:val="00965B9E"/>
    <w:rsid w:val="00974FC7"/>
    <w:rsid w:val="00995F11"/>
    <w:rsid w:val="009A3823"/>
    <w:rsid w:val="009F38E8"/>
    <w:rsid w:val="00A264A2"/>
    <w:rsid w:val="00A75B73"/>
    <w:rsid w:val="00AE3C33"/>
    <w:rsid w:val="00B0130F"/>
    <w:rsid w:val="00B021B3"/>
    <w:rsid w:val="00B06B54"/>
    <w:rsid w:val="00B25191"/>
    <w:rsid w:val="00B4724C"/>
    <w:rsid w:val="00B9040F"/>
    <w:rsid w:val="00BC5A75"/>
    <w:rsid w:val="00C14EC8"/>
    <w:rsid w:val="00C62D5B"/>
    <w:rsid w:val="00C91ADD"/>
    <w:rsid w:val="00D10B16"/>
    <w:rsid w:val="00D117F2"/>
    <w:rsid w:val="00D11E66"/>
    <w:rsid w:val="00D52443"/>
    <w:rsid w:val="00D93BEE"/>
    <w:rsid w:val="00DA7921"/>
    <w:rsid w:val="00DC475F"/>
    <w:rsid w:val="00E018E8"/>
    <w:rsid w:val="00E16085"/>
    <w:rsid w:val="00E233B8"/>
    <w:rsid w:val="00E33753"/>
    <w:rsid w:val="00E930D1"/>
    <w:rsid w:val="00EF50C1"/>
    <w:rsid w:val="00F00879"/>
    <w:rsid w:val="00F45F59"/>
    <w:rsid w:val="00F62743"/>
    <w:rsid w:val="00FB7B69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BF12"/>
  <w15:docId w15:val="{7FE21577-1D08-408D-9F6C-E03F19D7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4F4"/>
  </w:style>
  <w:style w:type="paragraph" w:styleId="Heading1">
    <w:name w:val="heading 1"/>
    <w:basedOn w:val="Normal"/>
    <w:next w:val="Normal"/>
    <w:link w:val="Heading1Char"/>
    <w:uiPriority w:val="9"/>
    <w:qFormat/>
    <w:rsid w:val="006244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4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4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4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4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4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4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4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4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D52443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6244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4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44F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4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4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4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4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4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4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44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4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4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44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44F4"/>
    <w:rPr>
      <w:b/>
      <w:bCs/>
    </w:rPr>
  </w:style>
  <w:style w:type="character" w:styleId="Emphasis">
    <w:name w:val="Emphasis"/>
    <w:uiPriority w:val="20"/>
    <w:qFormat/>
    <w:rsid w:val="006244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24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4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44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44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4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4F4"/>
    <w:rPr>
      <w:b/>
      <w:bCs/>
      <w:i/>
      <w:iCs/>
    </w:rPr>
  </w:style>
  <w:style w:type="character" w:styleId="SubtleEmphasis">
    <w:name w:val="Subtle Emphasis"/>
    <w:uiPriority w:val="19"/>
    <w:qFormat/>
    <w:rsid w:val="006244F4"/>
    <w:rPr>
      <w:i/>
      <w:iCs/>
    </w:rPr>
  </w:style>
  <w:style w:type="character" w:styleId="IntenseEmphasis">
    <w:name w:val="Intense Emphasis"/>
    <w:uiPriority w:val="21"/>
    <w:qFormat/>
    <w:rsid w:val="006244F4"/>
    <w:rPr>
      <w:b/>
      <w:bCs/>
    </w:rPr>
  </w:style>
  <w:style w:type="character" w:styleId="SubtleReference">
    <w:name w:val="Subtle Reference"/>
    <w:uiPriority w:val="31"/>
    <w:qFormat/>
    <w:rsid w:val="006244F4"/>
    <w:rPr>
      <w:smallCaps/>
    </w:rPr>
  </w:style>
  <w:style w:type="character" w:styleId="IntenseReference">
    <w:name w:val="Intense Reference"/>
    <w:uiPriority w:val="32"/>
    <w:qFormat/>
    <w:rsid w:val="006244F4"/>
    <w:rPr>
      <w:smallCaps/>
      <w:spacing w:val="5"/>
      <w:u w:val="single"/>
    </w:rPr>
  </w:style>
  <w:style w:type="character" w:styleId="BookTitle">
    <w:name w:val="Book Title"/>
    <w:uiPriority w:val="33"/>
    <w:qFormat/>
    <w:rsid w:val="006244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4F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14E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84"/>
  </w:style>
  <w:style w:type="paragraph" w:styleId="Footer">
    <w:name w:val="footer"/>
    <w:basedOn w:val="Normal"/>
    <w:link w:val="FooterChar"/>
    <w:uiPriority w:val="99"/>
    <w:unhideWhenUsed/>
    <w:rsid w:val="0036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84"/>
  </w:style>
  <w:style w:type="character" w:styleId="FollowedHyperlink">
    <w:name w:val="FollowedHyperlink"/>
    <w:basedOn w:val="DefaultParagraphFont"/>
    <w:uiPriority w:val="99"/>
    <w:semiHidden/>
    <w:unhideWhenUsed/>
    <w:rsid w:val="00941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natune.co.uk?subject=Aroma%20Workshop%20-%20Ques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anatune.co.uk?subject=Aroma%20Workshop%20-%20S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Perkins</dc:creator>
  <cp:lastModifiedBy>Enquiries</cp:lastModifiedBy>
  <cp:revision>10</cp:revision>
  <cp:lastPrinted>2014-08-14T11:16:00Z</cp:lastPrinted>
  <dcterms:created xsi:type="dcterms:W3CDTF">2018-01-16T10:26:00Z</dcterms:created>
  <dcterms:modified xsi:type="dcterms:W3CDTF">2018-02-12T08:47:00Z</dcterms:modified>
</cp:coreProperties>
</file>